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941cacb71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fd94d637b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Mitathal,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a5bd2155e473f" /><Relationship Type="http://schemas.openxmlformats.org/officeDocument/2006/relationships/numbering" Target="/word/numbering.xml" Id="R40f2adbbda7f4e5f" /><Relationship Type="http://schemas.openxmlformats.org/officeDocument/2006/relationships/settings" Target="/word/settings.xml" Id="Rfa16d9efac55489d" /><Relationship Type="http://schemas.openxmlformats.org/officeDocument/2006/relationships/image" Target="/word/media/07db3635-da8a-4f95-9b78-b6c594710532.png" Id="R269fd94d637b4e10" /></Relationships>
</file>