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044d4fc95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ef80b6584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4869595314a73" /><Relationship Type="http://schemas.openxmlformats.org/officeDocument/2006/relationships/numbering" Target="/word/numbering.xml" Id="R1fe7b7bbfbe2441d" /><Relationship Type="http://schemas.openxmlformats.org/officeDocument/2006/relationships/settings" Target="/word/settings.xml" Id="R17f619c2aeff4f2b" /><Relationship Type="http://schemas.openxmlformats.org/officeDocument/2006/relationships/image" Target="/word/media/5b6a2c51-9428-430b-9cdd-ed8bf4957966.png" Id="Re2aef80b658446c5" /></Relationships>
</file>