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80514bee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2b63f001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173ddc1d944ac" /><Relationship Type="http://schemas.openxmlformats.org/officeDocument/2006/relationships/numbering" Target="/word/numbering.xml" Id="R3f1964947a274cf9" /><Relationship Type="http://schemas.openxmlformats.org/officeDocument/2006/relationships/settings" Target="/word/settings.xml" Id="R611ec79a89f9405c" /><Relationship Type="http://schemas.openxmlformats.org/officeDocument/2006/relationships/image" Target="/word/media/6faec7d0-9493-47a0-b06a-fd4f54d6d841.png" Id="R8722b63f001d493b" /></Relationships>
</file>