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c1c832c8be40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99082767304c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Morasar,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ea6742bbb342aa" /><Relationship Type="http://schemas.openxmlformats.org/officeDocument/2006/relationships/numbering" Target="/word/numbering.xml" Id="Rfcdb4b66f8024d7e" /><Relationship Type="http://schemas.openxmlformats.org/officeDocument/2006/relationships/settings" Target="/word/settings.xml" Id="Rb1506b2ec9414ee2" /><Relationship Type="http://schemas.openxmlformats.org/officeDocument/2006/relationships/image" Target="/word/media/f038c563-d672-439c-a8c6-6a4e451b3235.png" Id="Ra399082767304ccf" /></Relationships>
</file>