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b8493e31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9bdf4f0b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b14afd334bb0" /><Relationship Type="http://schemas.openxmlformats.org/officeDocument/2006/relationships/numbering" Target="/word/numbering.xml" Id="Rb64024eb832c4844" /><Relationship Type="http://schemas.openxmlformats.org/officeDocument/2006/relationships/settings" Target="/word/settings.xml" Id="Rcb857c51b9aa43c3" /><Relationship Type="http://schemas.openxmlformats.org/officeDocument/2006/relationships/image" Target="/word/media/c31f2bce-a95a-4703-aa54-e81beb2dd695.png" Id="Rca09bdf4f0bf4f22" /></Relationships>
</file>