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a0da77dc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80ffc60e5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e7e142bad4865" /><Relationship Type="http://schemas.openxmlformats.org/officeDocument/2006/relationships/numbering" Target="/word/numbering.xml" Id="R3f1e60c1fdd64378" /><Relationship Type="http://schemas.openxmlformats.org/officeDocument/2006/relationships/settings" Target="/word/settings.xml" Id="Ra6a4064e30764118" /><Relationship Type="http://schemas.openxmlformats.org/officeDocument/2006/relationships/image" Target="/word/media/6479fce6-6aa1-43fb-9a58-5ae96a8d66cc.png" Id="R3ed80ffc60e5487b" /></Relationships>
</file>