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a6a58550a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2e3b281e7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Mudelankhera,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9b8564b144009" /><Relationship Type="http://schemas.openxmlformats.org/officeDocument/2006/relationships/numbering" Target="/word/numbering.xml" Id="R3e3f1448326d4e8b" /><Relationship Type="http://schemas.openxmlformats.org/officeDocument/2006/relationships/settings" Target="/word/settings.xml" Id="R87282a1a2bef482c" /><Relationship Type="http://schemas.openxmlformats.org/officeDocument/2006/relationships/image" Target="/word/media/1b71785e-8998-4c32-8d99-ea838cae713f.png" Id="R9112e3b281e7488f" /></Relationships>
</file>