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aa4dfc9b2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a8ac43258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53eb862ee47c4" /><Relationship Type="http://schemas.openxmlformats.org/officeDocument/2006/relationships/numbering" Target="/word/numbering.xml" Id="Rfb1268641d3b4fcf" /><Relationship Type="http://schemas.openxmlformats.org/officeDocument/2006/relationships/settings" Target="/word/settings.xml" Id="R14817c267b5f4050" /><Relationship Type="http://schemas.openxmlformats.org/officeDocument/2006/relationships/image" Target="/word/media/f7cf1818-d978-4577-b19f-0f9d0ccdff05.png" Id="Rd1ea8ac4325840f0" /></Relationships>
</file>