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017056f4b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b17ae25f9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Mummidivaram,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ac9c4ff144091" /><Relationship Type="http://schemas.openxmlformats.org/officeDocument/2006/relationships/numbering" Target="/word/numbering.xml" Id="Re1dafa4b78204637" /><Relationship Type="http://schemas.openxmlformats.org/officeDocument/2006/relationships/settings" Target="/word/settings.xml" Id="Rd6e4cb7a083e4ec3" /><Relationship Type="http://schemas.openxmlformats.org/officeDocument/2006/relationships/image" Target="/word/media/b3ed414f-5bdd-43b1-822a-3298e7b95213.png" Id="Rea0b17ae25f94923" /></Relationships>
</file>