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c662adca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d12f535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e0b33a1e64cc5" /><Relationship Type="http://schemas.openxmlformats.org/officeDocument/2006/relationships/numbering" Target="/word/numbering.xml" Id="R04830f5420f84191" /><Relationship Type="http://schemas.openxmlformats.org/officeDocument/2006/relationships/settings" Target="/word/settings.xml" Id="Rdbbaac7c432b449e" /><Relationship Type="http://schemas.openxmlformats.org/officeDocument/2006/relationships/image" Target="/word/media/50fbb70f-9ab3-4136-bf6b-2aa88ef279b9.png" Id="Rf204d12f53514977" /></Relationships>
</file>