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e322b5d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4065d9d4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Myajlar,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94f5e2b940f7" /><Relationship Type="http://schemas.openxmlformats.org/officeDocument/2006/relationships/numbering" Target="/word/numbering.xml" Id="Rf45fe310e70d4450" /><Relationship Type="http://schemas.openxmlformats.org/officeDocument/2006/relationships/settings" Target="/word/settings.xml" Id="R8eb8ea6a022a4600" /><Relationship Type="http://schemas.openxmlformats.org/officeDocument/2006/relationships/image" Target="/word/media/2ab4b94c-9f7d-425f-bf60-cf0a34b67701.png" Id="R69854065d9d440c8" /></Relationships>
</file>