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ce048201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686244e5a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cf3220836417a" /><Relationship Type="http://schemas.openxmlformats.org/officeDocument/2006/relationships/numbering" Target="/word/numbering.xml" Id="R59321a7d0a5f47ab" /><Relationship Type="http://schemas.openxmlformats.org/officeDocument/2006/relationships/settings" Target="/word/settings.xml" Id="R4bf771c3474e438f" /><Relationship Type="http://schemas.openxmlformats.org/officeDocument/2006/relationships/image" Target="/word/media/d3525b93-1606-4465-9584-dc2e8d0e1954.png" Id="R82c686244e5a496e" /></Relationships>
</file>