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52c75f51e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75f802c5b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 Malpur,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7a7d5df0c41dc" /><Relationship Type="http://schemas.openxmlformats.org/officeDocument/2006/relationships/numbering" Target="/word/numbering.xml" Id="Rcb3a643926034465" /><Relationship Type="http://schemas.openxmlformats.org/officeDocument/2006/relationships/settings" Target="/word/settings.xml" Id="Re16624f1be264420" /><Relationship Type="http://schemas.openxmlformats.org/officeDocument/2006/relationships/image" Target="/word/media/1ecd716a-bbbe-43fe-80f1-4ea17ec49609.png" Id="R0b675f802c5b400a" /></Relationships>
</file>