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d710e93d7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d0df45bb9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Chakai,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4224db70d43c1" /><Relationship Type="http://schemas.openxmlformats.org/officeDocument/2006/relationships/numbering" Target="/word/numbering.xml" Id="R58a25de4b9644d18" /><Relationship Type="http://schemas.openxmlformats.org/officeDocument/2006/relationships/settings" Target="/word/settings.xml" Id="R668e1dbf95f244eb" /><Relationship Type="http://schemas.openxmlformats.org/officeDocument/2006/relationships/image" Target="/word/media/7cfaf90f-c70c-4cdd-a0ed-46d28912f793.png" Id="Re12d0df45bb94ef5" /></Relationships>
</file>