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686a54c34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852f47d9c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Mehen,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33d14c474455e" /><Relationship Type="http://schemas.openxmlformats.org/officeDocument/2006/relationships/numbering" Target="/word/numbering.xml" Id="R41d4ebe123cb49f8" /><Relationship Type="http://schemas.openxmlformats.org/officeDocument/2006/relationships/settings" Target="/word/settings.xml" Id="R1bb5931a34804ce0" /><Relationship Type="http://schemas.openxmlformats.org/officeDocument/2006/relationships/image" Target="/word/media/54e32e45-75b6-4218-8a74-d72a970ccf98.png" Id="R16a852f47d9c4476" /></Relationships>
</file>