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c8e2e168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be8e86a5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04ec3644a4980" /><Relationship Type="http://schemas.openxmlformats.org/officeDocument/2006/relationships/numbering" Target="/word/numbering.xml" Id="Rdf11c7c3e7604a07" /><Relationship Type="http://schemas.openxmlformats.org/officeDocument/2006/relationships/settings" Target="/word/settings.xml" Id="R8402fe18fe994d92" /><Relationship Type="http://schemas.openxmlformats.org/officeDocument/2006/relationships/image" Target="/word/media/bf119273-2093-4262-9fbc-95c5a00e5e11.png" Id="R459be8e86a504fd4" /></Relationships>
</file>