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6ba78a07e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3a80fcc4a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Nagtihari,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7a8b55e6c47ad" /><Relationship Type="http://schemas.openxmlformats.org/officeDocument/2006/relationships/numbering" Target="/word/numbering.xml" Id="R0c9e5e57b9cf49b8" /><Relationship Type="http://schemas.openxmlformats.org/officeDocument/2006/relationships/settings" Target="/word/settings.xml" Id="R8d5b13a4feef42e0" /><Relationship Type="http://schemas.openxmlformats.org/officeDocument/2006/relationships/image" Target="/word/media/f5cd1cfd-fda3-420a-88a4-e07cf879e432.png" Id="R1b93a80fcc4a4638" /></Relationships>
</file>