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1abbe5bc9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fadbee73f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0fce4aec94bfe" /><Relationship Type="http://schemas.openxmlformats.org/officeDocument/2006/relationships/numbering" Target="/word/numbering.xml" Id="Rd84cc2f6e5604927" /><Relationship Type="http://schemas.openxmlformats.org/officeDocument/2006/relationships/settings" Target="/word/settings.xml" Id="R6e59acfebdf84023" /><Relationship Type="http://schemas.openxmlformats.org/officeDocument/2006/relationships/image" Target="/word/media/57f65072-c3f7-4be2-ac96-717aa315a624.png" Id="Rf07fadbee73f416f" /></Relationships>
</file>