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37decf5d7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ed20b0887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Namgia,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2f3103c08430d" /><Relationship Type="http://schemas.openxmlformats.org/officeDocument/2006/relationships/numbering" Target="/word/numbering.xml" Id="R709e45eb5ce24520" /><Relationship Type="http://schemas.openxmlformats.org/officeDocument/2006/relationships/settings" Target="/word/settings.xml" Id="R02ec6a85ea5c445a" /><Relationship Type="http://schemas.openxmlformats.org/officeDocument/2006/relationships/image" Target="/word/media/765e9682-e227-4172-97e5-2c77a47a18ea.png" Id="R2d2ed20b08874c66" /></Relationships>
</file>