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b47a3b30d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334eae79e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55b89cb9e4183" /><Relationship Type="http://schemas.openxmlformats.org/officeDocument/2006/relationships/numbering" Target="/word/numbering.xml" Id="R046e372686964533" /><Relationship Type="http://schemas.openxmlformats.org/officeDocument/2006/relationships/settings" Target="/word/settings.xml" Id="R8fc77af987d54343" /><Relationship Type="http://schemas.openxmlformats.org/officeDocument/2006/relationships/image" Target="/word/media/e604c02b-f7a9-45d9-8be2-a85376f33c8b.png" Id="Rb30334eae79e4369" /></Relationships>
</file>