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0f3ac5e07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355c24619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a59aef27c4e8f" /><Relationship Type="http://schemas.openxmlformats.org/officeDocument/2006/relationships/numbering" Target="/word/numbering.xml" Id="Rde799b45174b4e9b" /><Relationship Type="http://schemas.openxmlformats.org/officeDocument/2006/relationships/settings" Target="/word/settings.xml" Id="Raa188038400f4a5a" /><Relationship Type="http://schemas.openxmlformats.org/officeDocument/2006/relationships/image" Target="/word/media/57f9268f-6b77-486f-8a8d-8f2b8f03b655.png" Id="Ra6b355c246194506" /></Relationships>
</file>