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131f97f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fa6b84ad6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Nandigama,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fbd45f8140c1" /><Relationship Type="http://schemas.openxmlformats.org/officeDocument/2006/relationships/numbering" Target="/word/numbering.xml" Id="Rc894dade96414b8d" /><Relationship Type="http://schemas.openxmlformats.org/officeDocument/2006/relationships/settings" Target="/word/settings.xml" Id="R2130f32ccdd441d4" /><Relationship Type="http://schemas.openxmlformats.org/officeDocument/2006/relationships/image" Target="/word/media/fd8639d6-5651-496e-9faa-b0a1aaa95b5b.png" Id="R3a7fa6b84ad64dd8" /></Relationships>
</file>