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6966bbe76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1a4b6b936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Naogai,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0b0049ee640f4" /><Relationship Type="http://schemas.openxmlformats.org/officeDocument/2006/relationships/numbering" Target="/word/numbering.xml" Id="R37a99b1cabce4b00" /><Relationship Type="http://schemas.openxmlformats.org/officeDocument/2006/relationships/settings" Target="/word/settings.xml" Id="R8a038582b5b742d1" /><Relationship Type="http://schemas.openxmlformats.org/officeDocument/2006/relationships/image" Target="/word/media/b3206fc5-bdfa-40bc-b9c7-a8425a0ba595.png" Id="Rfa61a4b6b9364967" /></Relationships>
</file>