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511a6f172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96f4d8529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Narayangaon,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373be32324f73" /><Relationship Type="http://schemas.openxmlformats.org/officeDocument/2006/relationships/numbering" Target="/word/numbering.xml" Id="R9ac83c1fd3564419" /><Relationship Type="http://schemas.openxmlformats.org/officeDocument/2006/relationships/settings" Target="/word/settings.xml" Id="R10bc787481a24934" /><Relationship Type="http://schemas.openxmlformats.org/officeDocument/2006/relationships/image" Target="/word/media/351d6f93-baae-485d-a3a9-694030751857.png" Id="R8a196f4d8529466d" /></Relationships>
</file>