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b38c9b50b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935568108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Nardaij,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f14687e0e4676" /><Relationship Type="http://schemas.openxmlformats.org/officeDocument/2006/relationships/numbering" Target="/word/numbering.xml" Id="R107cd9fea0734bf7" /><Relationship Type="http://schemas.openxmlformats.org/officeDocument/2006/relationships/settings" Target="/word/settings.xml" Id="Rf38c4ebb33d74983" /><Relationship Type="http://schemas.openxmlformats.org/officeDocument/2006/relationships/image" Target="/word/media/5e9d4f46-87ab-4a17-b1f5-4e90b7b76687.png" Id="R0529355681084f9e" /></Relationships>
</file>