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aeedb0d0f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7c860ff75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Nareddiguda,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e2b21ee9a4687" /><Relationship Type="http://schemas.openxmlformats.org/officeDocument/2006/relationships/numbering" Target="/word/numbering.xml" Id="Rcdb28773a718428e" /><Relationship Type="http://schemas.openxmlformats.org/officeDocument/2006/relationships/settings" Target="/word/settings.xml" Id="R0a8d51d0799b44f6" /><Relationship Type="http://schemas.openxmlformats.org/officeDocument/2006/relationships/image" Target="/word/media/4fc87d14-b39b-4286-a1ef-bf69e59dcd3a.png" Id="R6f77c860ff75429a" /></Relationships>
</file>