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65bd36b99747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a6a500f25242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Nargol,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3167d6f9634ef0" /><Relationship Type="http://schemas.openxmlformats.org/officeDocument/2006/relationships/numbering" Target="/word/numbering.xml" Id="R3608e930fa994e29" /><Relationship Type="http://schemas.openxmlformats.org/officeDocument/2006/relationships/settings" Target="/word/settings.xml" Id="R02f91c7785444d1a" /><Relationship Type="http://schemas.openxmlformats.org/officeDocument/2006/relationships/image" Target="/word/media/324e0c4a-a4f4-4a92-87c0-c1a45dd25489.png" Id="R7aa6a500f25242f5" /></Relationships>
</file>