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72401de65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71c763b91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d65e7013c454f" /><Relationship Type="http://schemas.openxmlformats.org/officeDocument/2006/relationships/numbering" Target="/word/numbering.xml" Id="R11de38a366ad4f15" /><Relationship Type="http://schemas.openxmlformats.org/officeDocument/2006/relationships/settings" Target="/word/settings.xml" Id="R62708e68ace74af6" /><Relationship Type="http://schemas.openxmlformats.org/officeDocument/2006/relationships/image" Target="/word/media/fc695ef0-6695-4c87-b511-e5e9023ae3f6.png" Id="R09071c763b914c07" /></Relationships>
</file>