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4af24aee5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4e0333258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f93b7c7714c03" /><Relationship Type="http://schemas.openxmlformats.org/officeDocument/2006/relationships/numbering" Target="/word/numbering.xml" Id="Rbe52eecb3e254372" /><Relationship Type="http://schemas.openxmlformats.org/officeDocument/2006/relationships/settings" Target="/word/settings.xml" Id="R9abe173e24624661" /><Relationship Type="http://schemas.openxmlformats.org/officeDocument/2006/relationships/image" Target="/word/media/f02c621a-1a84-46d5-8d41-d5e7602a2b19.png" Id="Rcdb4e0333258417f" /></Relationships>
</file>