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6f3d58608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7e59c21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08f4276a45e8" /><Relationship Type="http://schemas.openxmlformats.org/officeDocument/2006/relationships/numbering" Target="/word/numbering.xml" Id="R8c2c0217d4594c0b" /><Relationship Type="http://schemas.openxmlformats.org/officeDocument/2006/relationships/settings" Target="/word/settings.xml" Id="R5ff7d5b4c9ce4bf6" /><Relationship Type="http://schemas.openxmlformats.org/officeDocument/2006/relationships/image" Target="/word/media/4b0fa2bd-7d2a-4bef-8c65-7b2903fb6040.png" Id="R61b27e59c2154d3c" /></Relationships>
</file>