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a45cf84d5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845e648ba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38ac5a0b74cc0" /><Relationship Type="http://schemas.openxmlformats.org/officeDocument/2006/relationships/numbering" Target="/word/numbering.xml" Id="R9213b815296d4257" /><Relationship Type="http://schemas.openxmlformats.org/officeDocument/2006/relationships/settings" Target="/word/settings.xml" Id="R08dbbff52bc6444d" /><Relationship Type="http://schemas.openxmlformats.org/officeDocument/2006/relationships/image" Target="/word/media/e733ccaa-c077-404a-a4cb-7e5a9b272c91.png" Id="Rf65845e648ba4024" /></Relationships>
</file>