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7f6f9aa98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619abc9ba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Nawab Basoda,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52741ba5c43b5" /><Relationship Type="http://schemas.openxmlformats.org/officeDocument/2006/relationships/numbering" Target="/word/numbering.xml" Id="Rec77c6e400124229" /><Relationship Type="http://schemas.openxmlformats.org/officeDocument/2006/relationships/settings" Target="/word/settings.xml" Id="Rfc42a4d707c0448f" /><Relationship Type="http://schemas.openxmlformats.org/officeDocument/2006/relationships/image" Target="/word/media/f1093e02-429e-456f-bb9f-b7bdb717a8c8.png" Id="R98f619abc9ba4dcc" /></Relationships>
</file>