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4fdaf5b7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a639bce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Nawatanr,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3ece4be11423f" /><Relationship Type="http://schemas.openxmlformats.org/officeDocument/2006/relationships/numbering" Target="/word/numbering.xml" Id="Rd06d94b443cb4455" /><Relationship Type="http://schemas.openxmlformats.org/officeDocument/2006/relationships/settings" Target="/word/settings.xml" Id="R1d98e918820a44cb" /><Relationship Type="http://schemas.openxmlformats.org/officeDocument/2006/relationships/image" Target="/word/media/bcaccf4e-c6aa-487f-bd5d-325de929d8ec.png" Id="R1358a639bce84a9d" /></Relationships>
</file>