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4f68e9bdd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41e1e047e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Nazirabad,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bf07909f44599" /><Relationship Type="http://schemas.openxmlformats.org/officeDocument/2006/relationships/numbering" Target="/word/numbering.xml" Id="R0ff66ec8995e439b" /><Relationship Type="http://schemas.openxmlformats.org/officeDocument/2006/relationships/settings" Target="/word/settings.xml" Id="R43d0bb56c45b4e65" /><Relationship Type="http://schemas.openxmlformats.org/officeDocument/2006/relationships/image" Target="/word/media/f5ee0ac4-e10c-48c8-a008-968d7160fc34.png" Id="Rdfb41e1e047e4053" /></Relationships>
</file>