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c19076616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0fa11f8a4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Neyveli,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c1ce395e5488e" /><Relationship Type="http://schemas.openxmlformats.org/officeDocument/2006/relationships/numbering" Target="/word/numbering.xml" Id="R27c669b272104d87" /><Relationship Type="http://schemas.openxmlformats.org/officeDocument/2006/relationships/settings" Target="/word/settings.xml" Id="R2e5cddea737e45ec" /><Relationship Type="http://schemas.openxmlformats.org/officeDocument/2006/relationships/image" Target="/word/media/d64e241b-4c19-4999-ae71-41a082aff016.png" Id="R9bb0fa11f8a443fc" /></Relationships>
</file>