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912164d2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c7ed48987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Niausao,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a2888e4c64531" /><Relationship Type="http://schemas.openxmlformats.org/officeDocument/2006/relationships/numbering" Target="/word/numbering.xml" Id="R27dc0c17153e4f3d" /><Relationship Type="http://schemas.openxmlformats.org/officeDocument/2006/relationships/settings" Target="/word/settings.xml" Id="Raf6bff7f05c8403a" /><Relationship Type="http://schemas.openxmlformats.org/officeDocument/2006/relationships/image" Target="/word/media/cdb25624-92f7-4482-83fb-cff661917a13.png" Id="Reebc7ed489874c28" /></Relationships>
</file>