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d3bae62a6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de6d2a654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e3014289f42e3" /><Relationship Type="http://schemas.openxmlformats.org/officeDocument/2006/relationships/numbering" Target="/word/numbering.xml" Id="R98048a3f0f1641cf" /><Relationship Type="http://schemas.openxmlformats.org/officeDocument/2006/relationships/settings" Target="/word/settings.xml" Id="R9fbf01f23ef748c2" /><Relationship Type="http://schemas.openxmlformats.org/officeDocument/2006/relationships/image" Target="/word/media/c4d1b400-e470-413a-97f7-4ca52e1b67eb.png" Id="R5cdde6d2a6544dc4" /></Relationships>
</file>