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bdbfdaa1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97ec52f6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Nirgajni,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bc3a99c084b45" /><Relationship Type="http://schemas.openxmlformats.org/officeDocument/2006/relationships/numbering" Target="/word/numbering.xml" Id="R0d654a8a79234776" /><Relationship Type="http://schemas.openxmlformats.org/officeDocument/2006/relationships/settings" Target="/word/settings.xml" Id="R893cf99ac3e14030" /><Relationship Type="http://schemas.openxmlformats.org/officeDocument/2006/relationships/image" Target="/word/media/549dcd02-d9c8-452c-9d49-9641ad8207bb.png" Id="Rf9297ec52f6c4f0c" /></Relationships>
</file>