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05a0242f8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e4117276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80b81027e48a9" /><Relationship Type="http://schemas.openxmlformats.org/officeDocument/2006/relationships/numbering" Target="/word/numbering.xml" Id="Rd597c8736c1146be" /><Relationship Type="http://schemas.openxmlformats.org/officeDocument/2006/relationships/settings" Target="/word/settings.xml" Id="Rb9f5836afa0f4c16" /><Relationship Type="http://schemas.openxmlformats.org/officeDocument/2006/relationships/image" Target="/word/media/a821556b-2090-4cd3-a019-9333ea485709.png" Id="Raace4117276c4972" /></Relationships>
</file>