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4a92db74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45e4f7e7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Nonglwai,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76b1d69d4992" /><Relationship Type="http://schemas.openxmlformats.org/officeDocument/2006/relationships/numbering" Target="/word/numbering.xml" Id="Radf1ac1a62f14b0d" /><Relationship Type="http://schemas.openxmlformats.org/officeDocument/2006/relationships/settings" Target="/word/settings.xml" Id="Rc2484976da444c52" /><Relationship Type="http://schemas.openxmlformats.org/officeDocument/2006/relationships/image" Target="/word/media/bb080786-5079-42f2-a77a-51c71a660882.png" Id="R15e45e4f7e724d64" /></Relationships>
</file>