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1ce2363ad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55d3259c6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Guwahati,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fb6b103f64990" /><Relationship Type="http://schemas.openxmlformats.org/officeDocument/2006/relationships/numbering" Target="/word/numbering.xml" Id="R4a32bc0c3d78428a" /><Relationship Type="http://schemas.openxmlformats.org/officeDocument/2006/relationships/settings" Target="/word/settings.xml" Id="R04329ac8b2754903" /><Relationship Type="http://schemas.openxmlformats.org/officeDocument/2006/relationships/image" Target="/word/media/85fa662c-43e2-41c9-b063-b6cb6ad8da3e.png" Id="R1bc55d3259c64dc0" /></Relationships>
</file>