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303589104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6e3d22356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95fd7069c4426" /><Relationship Type="http://schemas.openxmlformats.org/officeDocument/2006/relationships/numbering" Target="/word/numbering.xml" Id="Rb8f88d7dff1148ec" /><Relationship Type="http://schemas.openxmlformats.org/officeDocument/2006/relationships/settings" Target="/word/settings.xml" Id="Re193b64be90749a1" /><Relationship Type="http://schemas.openxmlformats.org/officeDocument/2006/relationships/image" Target="/word/media/7837e8ff-3abd-4e52-ab0b-074e7a5fb371.png" Id="Rbf26e3d223564c26" /></Relationships>
</file>