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f25ed60d9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23d9b3f3f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d12317dce4071" /><Relationship Type="http://schemas.openxmlformats.org/officeDocument/2006/relationships/numbering" Target="/word/numbering.xml" Id="R7eb1d4561c6f41e6" /><Relationship Type="http://schemas.openxmlformats.org/officeDocument/2006/relationships/settings" Target="/word/settings.xml" Id="Rad6fb97af3c2433e" /><Relationship Type="http://schemas.openxmlformats.org/officeDocument/2006/relationships/image" Target="/word/media/e0b57b02-2505-48f6-9f2d-954daff0222a.png" Id="R65623d9b3f3f497a" /></Relationships>
</file>