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7d10b900f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9fee22d7b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eabfac7c6452d" /><Relationship Type="http://schemas.openxmlformats.org/officeDocument/2006/relationships/numbering" Target="/word/numbering.xml" Id="R0f8881aa9a084e0c" /><Relationship Type="http://schemas.openxmlformats.org/officeDocument/2006/relationships/settings" Target="/word/settings.xml" Id="R06c2cb752b8b4e8c" /><Relationship Type="http://schemas.openxmlformats.org/officeDocument/2006/relationships/image" Target="/word/media/a0564aa9-4245-43ae-a046-f7cd63362bfe.png" Id="Rbfb9fee22d7b4f8c" /></Relationships>
</file>