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6dae749c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183b6c9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338a36fce4536" /><Relationship Type="http://schemas.openxmlformats.org/officeDocument/2006/relationships/numbering" Target="/word/numbering.xml" Id="Rfbda3636b9a64d9d" /><Relationship Type="http://schemas.openxmlformats.org/officeDocument/2006/relationships/settings" Target="/word/settings.xml" Id="R4a994271866e40c4" /><Relationship Type="http://schemas.openxmlformats.org/officeDocument/2006/relationships/image" Target="/word/media/78243711-6332-4949-a2bf-c4a0f36d9089.png" Id="R5176183b6c964f4a" /></Relationships>
</file>