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5c63a0556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37dddb3d1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Padamchen,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b786c00e040cb" /><Relationship Type="http://schemas.openxmlformats.org/officeDocument/2006/relationships/numbering" Target="/word/numbering.xml" Id="R6be79825efc8411b" /><Relationship Type="http://schemas.openxmlformats.org/officeDocument/2006/relationships/settings" Target="/word/settings.xml" Id="Rbf74e4c9cdb14118" /><Relationship Type="http://schemas.openxmlformats.org/officeDocument/2006/relationships/image" Target="/word/media/e1cda799-6aa3-4523-a8ce-763f579c685b.png" Id="R0ba37dddb3d140c1" /></Relationships>
</file>