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93ba8510a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6195a101e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Padghe,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d706735e640a9" /><Relationship Type="http://schemas.openxmlformats.org/officeDocument/2006/relationships/numbering" Target="/word/numbering.xml" Id="Rae54642ff8c24d85" /><Relationship Type="http://schemas.openxmlformats.org/officeDocument/2006/relationships/settings" Target="/word/settings.xml" Id="Rc34986b910c54f8f" /><Relationship Type="http://schemas.openxmlformats.org/officeDocument/2006/relationships/image" Target="/word/media/655fd1fa-362f-4b47-9dce-47c4dbd9a227.png" Id="R1986195a101e4e6c" /></Relationships>
</file>