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53c5db9b5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3f43d6f37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fa85eeda54120" /><Relationship Type="http://schemas.openxmlformats.org/officeDocument/2006/relationships/numbering" Target="/word/numbering.xml" Id="R77ac59468c1244e6" /><Relationship Type="http://schemas.openxmlformats.org/officeDocument/2006/relationships/settings" Target="/word/settings.xml" Id="R854da63ddadc4b5e" /><Relationship Type="http://schemas.openxmlformats.org/officeDocument/2006/relationships/image" Target="/word/media/500daff7-22c6-4577-b103-f62facb0f0f6.png" Id="Rb723f43d6f3740db" /></Relationships>
</file>