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d4d69b121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108eadf11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Paikaulia,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a4bcaea5b4df9" /><Relationship Type="http://schemas.openxmlformats.org/officeDocument/2006/relationships/numbering" Target="/word/numbering.xml" Id="R88da9d9d74ac42d7" /><Relationship Type="http://schemas.openxmlformats.org/officeDocument/2006/relationships/settings" Target="/word/settings.xml" Id="R858ed1dee058403a" /><Relationship Type="http://schemas.openxmlformats.org/officeDocument/2006/relationships/image" Target="/word/media/d41b51d6-5cc8-4f8f-b0b8-d2ec08954454.png" Id="R0f7108eadf1143ad" /></Relationships>
</file>