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915f48766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0cdd37531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Pakwor,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444db37744fb5" /><Relationship Type="http://schemas.openxmlformats.org/officeDocument/2006/relationships/numbering" Target="/word/numbering.xml" Id="R2aed751e872f4700" /><Relationship Type="http://schemas.openxmlformats.org/officeDocument/2006/relationships/settings" Target="/word/settings.xml" Id="R1a0926740463484c" /><Relationship Type="http://schemas.openxmlformats.org/officeDocument/2006/relationships/image" Target="/word/media/3e2e9126-195d-4510-a94a-21c5e8fa98e5.png" Id="R69c0cdd375314352" /></Relationships>
</file>